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5BF" w:rsidRPr="000A3D1A" w:rsidRDefault="003C05BF" w:rsidP="003C05BF">
      <w:pPr>
        <w:ind w:firstLineChars="200" w:firstLine="562"/>
        <w:jc w:val="center"/>
        <w:rPr>
          <w:b/>
          <w:sz w:val="28"/>
          <w:szCs w:val="28"/>
        </w:rPr>
      </w:pPr>
      <w:r w:rsidRPr="000A3D1A">
        <w:rPr>
          <w:rFonts w:hint="eastAsia"/>
          <w:b/>
          <w:sz w:val="28"/>
          <w:szCs w:val="28"/>
        </w:rPr>
        <w:t>省委召开常委扩大会暨中心组学习会</w:t>
      </w:r>
    </w:p>
    <w:p w:rsidR="003C05BF" w:rsidRPr="000A3D1A" w:rsidRDefault="003C05BF" w:rsidP="003C05BF">
      <w:pPr>
        <w:ind w:firstLineChars="200" w:firstLine="562"/>
        <w:jc w:val="center"/>
        <w:rPr>
          <w:b/>
          <w:sz w:val="28"/>
          <w:szCs w:val="28"/>
        </w:rPr>
      </w:pPr>
      <w:r w:rsidRPr="000A3D1A">
        <w:rPr>
          <w:rFonts w:hint="eastAsia"/>
          <w:b/>
          <w:sz w:val="28"/>
          <w:szCs w:val="28"/>
        </w:rPr>
        <w:t>传达学习贯彻党的十九届五中全会精神</w:t>
      </w:r>
    </w:p>
    <w:p w:rsidR="003C05BF" w:rsidRPr="000A3D1A" w:rsidRDefault="003C05BF" w:rsidP="003C05BF">
      <w:pPr>
        <w:ind w:firstLineChars="200" w:firstLine="562"/>
        <w:jc w:val="center"/>
        <w:rPr>
          <w:b/>
          <w:sz w:val="28"/>
          <w:szCs w:val="28"/>
        </w:rPr>
      </w:pPr>
      <w:r w:rsidRPr="000A3D1A">
        <w:rPr>
          <w:rFonts w:hint="eastAsia"/>
          <w:b/>
          <w:sz w:val="28"/>
          <w:szCs w:val="28"/>
        </w:rPr>
        <w:t>省委书记楼阳生主持并讲话</w:t>
      </w:r>
      <w:r w:rsidRPr="000A3D1A">
        <w:rPr>
          <w:rFonts w:hint="eastAsia"/>
          <w:b/>
          <w:sz w:val="28"/>
          <w:szCs w:val="28"/>
        </w:rPr>
        <w:t xml:space="preserve"> </w:t>
      </w:r>
      <w:r w:rsidRPr="000A3D1A">
        <w:rPr>
          <w:rFonts w:hint="eastAsia"/>
          <w:b/>
          <w:sz w:val="28"/>
          <w:szCs w:val="28"/>
        </w:rPr>
        <w:t>林武出席</w:t>
      </w:r>
    </w:p>
    <w:p w:rsidR="003C05BF" w:rsidRPr="000A3D1A" w:rsidRDefault="003C05BF" w:rsidP="003C05BF">
      <w:pPr>
        <w:ind w:firstLineChars="200" w:firstLine="560"/>
        <w:jc w:val="center"/>
        <w:rPr>
          <w:sz w:val="28"/>
          <w:szCs w:val="28"/>
        </w:rPr>
      </w:pPr>
      <w:r w:rsidRPr="000A3D1A">
        <w:rPr>
          <w:rFonts w:hint="eastAsia"/>
          <w:sz w:val="28"/>
          <w:szCs w:val="28"/>
        </w:rPr>
        <w:t> </w:t>
      </w:r>
      <w:r w:rsidRPr="000A3D1A">
        <w:rPr>
          <w:rFonts w:hint="eastAsia"/>
          <w:sz w:val="28"/>
          <w:szCs w:val="28"/>
        </w:rPr>
        <w:t>来源：</w:t>
      </w:r>
      <w:r w:rsidRPr="000A3D1A">
        <w:rPr>
          <w:rFonts w:hint="eastAsia"/>
          <w:sz w:val="28"/>
          <w:szCs w:val="28"/>
        </w:rPr>
        <w:t> </w:t>
      </w:r>
      <w:r w:rsidRPr="000A3D1A">
        <w:rPr>
          <w:rFonts w:hint="eastAsia"/>
          <w:sz w:val="28"/>
          <w:szCs w:val="28"/>
        </w:rPr>
        <w:t>山西日报</w:t>
      </w:r>
    </w:p>
    <w:p w:rsidR="003C05BF" w:rsidRPr="000A3D1A" w:rsidRDefault="003C05BF" w:rsidP="003C05BF">
      <w:pPr>
        <w:rPr>
          <w:sz w:val="28"/>
          <w:szCs w:val="28"/>
        </w:rPr>
      </w:pPr>
      <w:r w:rsidRPr="000A3D1A">
        <w:rPr>
          <w:rFonts w:hint="eastAsia"/>
          <w:sz w:val="28"/>
          <w:szCs w:val="28"/>
        </w:rPr>
        <w:t xml:space="preserve">　　</w:t>
      </w:r>
      <w:r w:rsidRPr="000A3D1A">
        <w:rPr>
          <w:rFonts w:hint="eastAsia"/>
          <w:sz w:val="28"/>
          <w:szCs w:val="28"/>
        </w:rPr>
        <w:t>10</w:t>
      </w:r>
      <w:r w:rsidRPr="000A3D1A">
        <w:rPr>
          <w:rFonts w:hint="eastAsia"/>
          <w:sz w:val="28"/>
          <w:szCs w:val="28"/>
        </w:rPr>
        <w:t>月</w:t>
      </w:r>
      <w:r w:rsidRPr="000A3D1A">
        <w:rPr>
          <w:rFonts w:hint="eastAsia"/>
          <w:sz w:val="28"/>
          <w:szCs w:val="28"/>
        </w:rPr>
        <w:t>30</w:t>
      </w:r>
      <w:r w:rsidRPr="000A3D1A">
        <w:rPr>
          <w:rFonts w:hint="eastAsia"/>
          <w:sz w:val="28"/>
          <w:szCs w:val="28"/>
        </w:rPr>
        <w:t>日，省委召开常委会扩大会议暨中心组学习会，传达习近平总书记在党的十九届五中全会上的重要讲话和关于中央政治局工作的报告，传达《中共中央关于制定国民经济和社会发展第十四个五年规划和二〇三五年远景目标的建议》和习近平总书记关于《建议（讨论稿）》的说明，对抓好学习宣传贯彻</w:t>
      </w:r>
      <w:proofErr w:type="gramStart"/>
      <w:r w:rsidRPr="000A3D1A">
        <w:rPr>
          <w:rFonts w:hint="eastAsia"/>
          <w:sz w:val="28"/>
          <w:szCs w:val="28"/>
        </w:rPr>
        <w:t>作出</w:t>
      </w:r>
      <w:proofErr w:type="gramEnd"/>
      <w:r w:rsidRPr="000A3D1A">
        <w:rPr>
          <w:rFonts w:hint="eastAsia"/>
          <w:sz w:val="28"/>
          <w:szCs w:val="28"/>
        </w:rPr>
        <w:t>安排部署。省委书记楼阳生主持会议并讲话。省委副书记、省长林武出席会议。</w:t>
      </w:r>
    </w:p>
    <w:p w:rsidR="003C05BF" w:rsidRPr="000A3D1A" w:rsidRDefault="003C05BF" w:rsidP="003C05BF">
      <w:pPr>
        <w:rPr>
          <w:sz w:val="28"/>
          <w:szCs w:val="28"/>
        </w:rPr>
      </w:pPr>
      <w:r w:rsidRPr="000A3D1A">
        <w:rPr>
          <w:rFonts w:hint="eastAsia"/>
          <w:sz w:val="28"/>
          <w:szCs w:val="28"/>
        </w:rPr>
        <w:t xml:space="preserve">　　会议指出，党的十九届五中全会是在决胜全面建成小康社会、开启全面建设社会主义现代化国家新征程的关键时刻召开的重要会议。全会充分肯定党的十九届四中全会以来中央政治局的工作，高度评价决胜全面建成小康社会取得的决定性成就。习近平总书记的重要讲话，系统分析了我国发展面临的国际国内形势，系统阐述了全面把握新发展阶段、着力构建新发展格局的丰富内涵和重大要求，深刻回答了我国发展中一系列重大理论和实践问题，为全面建设社会主义现代化国家提供了根本遵循。全会通过的《建议》，阐明了到二〇三五年基本实现社会主义现代化远景目标，提出了“十四五”时期经济社会发展的指导思想、遵循原则、主要目标和重大任务举措，是夺取全面建设社会主义现代化国家新胜利的纲领性文件，必将为实现第二个百年奋斗目标、实现中华民族伟大复兴的中国梦奠定坚实基础。会议强调，</w:t>
      </w:r>
      <w:r w:rsidRPr="000A3D1A">
        <w:rPr>
          <w:rFonts w:hint="eastAsia"/>
          <w:sz w:val="28"/>
          <w:szCs w:val="28"/>
        </w:rPr>
        <w:lastRenderedPageBreak/>
        <w:t>要把学习宣传贯彻党的十九届五中全会精神作为当前和今后一个时期的重要政治任务，深入学习领会习近平总书记重要讲话精神，自觉把思想和行动统一到党中央决策部署上来，不断增强“四个意识”、坚定“四个自信”、做到“两个维护”。</w:t>
      </w:r>
    </w:p>
    <w:p w:rsidR="003C05BF" w:rsidRPr="000A3D1A" w:rsidRDefault="003C05BF" w:rsidP="003C05BF">
      <w:pPr>
        <w:rPr>
          <w:sz w:val="28"/>
          <w:szCs w:val="28"/>
        </w:rPr>
      </w:pPr>
      <w:r w:rsidRPr="000A3D1A">
        <w:rPr>
          <w:rFonts w:hint="eastAsia"/>
          <w:sz w:val="28"/>
          <w:szCs w:val="28"/>
        </w:rPr>
        <w:t xml:space="preserve">　　会议指出，要在全省迅速兴起学习宣传贯彻党的十九届五中全会精神热潮。全省各级党组织和党员领导干部要提高政治站位，原原本本学，融会贯通学，把学习贯彻全会精神与学习贯彻党的十九大和十九届二中、三中、四中全会精神结合起来，与学习贯彻习近平总书记视察山西重要讲话重要指示结合起来，推动学习往深里走、往心里走、往实里走。要把全会精神纳入教育培训内容，深入开展宣讲活动，大力营造全省学习贯彻全会精神的浓厚氛围，进一步激发全省干部群众锐意进取、埋头苦干，在开启全面建设社会主义现代化国家新征程中完成好转型发展蹚新路的历史使命。</w:t>
      </w:r>
    </w:p>
    <w:p w:rsidR="003C05BF" w:rsidRPr="000A3D1A" w:rsidRDefault="003C05BF" w:rsidP="003C05BF">
      <w:pPr>
        <w:rPr>
          <w:sz w:val="28"/>
          <w:szCs w:val="28"/>
        </w:rPr>
      </w:pPr>
      <w:r w:rsidRPr="000A3D1A">
        <w:rPr>
          <w:rFonts w:hint="eastAsia"/>
          <w:sz w:val="28"/>
          <w:szCs w:val="28"/>
        </w:rPr>
        <w:t xml:space="preserve">　　会议指出，要在新发展阶段中全力把握新发展格局机遇。胸怀“两个大局”，立足新发展阶段，贯彻新发展理念，聚焦新发展格局，以强烈的政治担当勇攀高峰，沿着习近平总书记为我们指明的资源型地区经济转型发展的金光大道，进一步坚定转型信念，拓展转型内涵，注入转型动能，不断提升山西经济发展水平、产业核心竞争力、区域创新能力，提升产业</w:t>
      </w:r>
      <w:proofErr w:type="gramStart"/>
      <w:r w:rsidRPr="000A3D1A">
        <w:rPr>
          <w:rFonts w:hint="eastAsia"/>
          <w:sz w:val="28"/>
          <w:szCs w:val="28"/>
        </w:rPr>
        <w:t>链供应</w:t>
      </w:r>
      <w:proofErr w:type="gramEnd"/>
      <w:r w:rsidRPr="000A3D1A">
        <w:rPr>
          <w:rFonts w:hint="eastAsia"/>
          <w:sz w:val="28"/>
          <w:szCs w:val="28"/>
        </w:rPr>
        <w:t>链现代化水平，推动我省更多产业产品进入国内大循环供应链中高端，参与国内国际双循环，在新发展阶段中推动高质量发展，在新发展格局中实现高水平崛起。</w:t>
      </w:r>
    </w:p>
    <w:p w:rsidR="003C05BF" w:rsidRPr="000A3D1A" w:rsidRDefault="003C05BF" w:rsidP="003C05BF">
      <w:pPr>
        <w:rPr>
          <w:sz w:val="28"/>
          <w:szCs w:val="28"/>
        </w:rPr>
      </w:pPr>
      <w:r w:rsidRPr="000A3D1A">
        <w:rPr>
          <w:rFonts w:hint="eastAsia"/>
          <w:sz w:val="28"/>
          <w:szCs w:val="28"/>
        </w:rPr>
        <w:t xml:space="preserve">　　会议指出，要围绕“十四五”转型出雏型，全力完成今年目标任</w:t>
      </w:r>
      <w:r w:rsidRPr="000A3D1A">
        <w:rPr>
          <w:rFonts w:hint="eastAsia"/>
          <w:sz w:val="28"/>
          <w:szCs w:val="28"/>
        </w:rPr>
        <w:lastRenderedPageBreak/>
        <w:t>务。要强化交总账意识，坚决交上高质量的脱贫攻坚优秀答卷，实现巩固拓展脱贫攻坚成果同乡村振兴有效衔接。要扎实做好“六稳”工作，全面落实“六保”任务，聚焦“六新”突破，强化创新驱动，努力在中高速增长、迈向中高端水平中争先进位。要加强经济运行的监测和调度，采取针对性精准措施，切实帮助企业和基层解决具体困难和问题，补短板、强弱项，按照“项目为王”要求，持续推进“三个一批”，推动项目早开工、早投产、早达效，提前谋划明年工作重点和举措，确保“十三五”收好官，“十四五”开好局、起好步。</w:t>
      </w:r>
    </w:p>
    <w:p w:rsidR="003C05BF" w:rsidRPr="000A3D1A" w:rsidRDefault="003C05BF" w:rsidP="003C05BF">
      <w:pPr>
        <w:rPr>
          <w:sz w:val="28"/>
          <w:szCs w:val="28"/>
        </w:rPr>
      </w:pPr>
      <w:r w:rsidRPr="000A3D1A">
        <w:rPr>
          <w:rFonts w:hint="eastAsia"/>
          <w:sz w:val="28"/>
          <w:szCs w:val="28"/>
        </w:rPr>
        <w:t xml:space="preserve">　　会议指出，编写好我省“十四五”规划《建议》、规划《纲要》及专项规划，关键是要拿出更多变革性、牵引性、标志性举措。要全面对表全会精神，认真对照中央《建议》关于“十四五”发展的主要目标和重大任务举措，出实招硬招管用的招，确保我省“十四五”规划《建议》、规划《纲要》及专项规划实现指导性操作性和项目化相结合。要继续加强与国家部委的沟通对接，借外脑、抓机遇，确保更多重点工程、重点项目、重大改革、重要试点、重要政策纳入国家规划。</w:t>
      </w:r>
    </w:p>
    <w:p w:rsidR="003C05BF" w:rsidRPr="000A3D1A" w:rsidRDefault="003C05BF" w:rsidP="003C05BF">
      <w:pPr>
        <w:rPr>
          <w:sz w:val="28"/>
          <w:szCs w:val="28"/>
        </w:rPr>
      </w:pPr>
      <w:r w:rsidRPr="000A3D1A">
        <w:rPr>
          <w:rFonts w:hint="eastAsia"/>
          <w:sz w:val="28"/>
          <w:szCs w:val="28"/>
        </w:rPr>
        <w:t xml:space="preserve">　　会议指出，要以共同富裕为目标，让人民群众共享改革发展成果。共同富裕是社会主义的本质要求，要始终坚持以人民为中心的发展思想，把实现好、维护好、发展好最广大人民根本利益作为发展的出发点和落脚点，尽力而为、量力而行，健全基本公共服务体系，完善共建共治共享的社会治理制度，扎实推动共同富裕，不断增强人民群众获得感、幸福感、安全感，促进人的全面发展和社会全面进步。</w:t>
      </w:r>
    </w:p>
    <w:p w:rsidR="003C05BF" w:rsidRPr="000A3D1A" w:rsidRDefault="003C05BF" w:rsidP="003C05BF">
      <w:pPr>
        <w:rPr>
          <w:sz w:val="28"/>
          <w:szCs w:val="28"/>
        </w:rPr>
      </w:pPr>
      <w:r w:rsidRPr="000A3D1A">
        <w:rPr>
          <w:rFonts w:hint="eastAsia"/>
          <w:sz w:val="28"/>
          <w:szCs w:val="28"/>
        </w:rPr>
        <w:lastRenderedPageBreak/>
        <w:t xml:space="preserve">　　会议指出，要坚决守住守</w:t>
      </w:r>
      <w:proofErr w:type="gramStart"/>
      <w:r w:rsidRPr="000A3D1A">
        <w:rPr>
          <w:rFonts w:hint="eastAsia"/>
          <w:sz w:val="28"/>
          <w:szCs w:val="28"/>
        </w:rPr>
        <w:t>牢安全</w:t>
      </w:r>
      <w:proofErr w:type="gramEnd"/>
      <w:r w:rsidRPr="000A3D1A">
        <w:rPr>
          <w:rFonts w:hint="eastAsia"/>
          <w:sz w:val="28"/>
          <w:szCs w:val="28"/>
        </w:rPr>
        <w:t>稳定底线红线。深入开展“三零”单位创建，提高市</w:t>
      </w:r>
      <w:proofErr w:type="gramStart"/>
      <w:r w:rsidRPr="000A3D1A">
        <w:rPr>
          <w:rFonts w:hint="eastAsia"/>
          <w:sz w:val="28"/>
          <w:szCs w:val="28"/>
        </w:rPr>
        <w:t>域社会</w:t>
      </w:r>
      <w:proofErr w:type="gramEnd"/>
      <w:r w:rsidRPr="000A3D1A">
        <w:rPr>
          <w:rFonts w:hint="eastAsia"/>
          <w:sz w:val="28"/>
          <w:szCs w:val="28"/>
        </w:rPr>
        <w:t>治理体系和治理能力现代化水平，当好首都“护城河”，不断夯实安全稳定基石。要狠抓安全生产责任落实，坚决防止重特大事故发生。要防范化解重大风险，加强应急管理工作。要加强社会治安防控体系建设，让人民群众有更切实的安全感。</w:t>
      </w:r>
    </w:p>
    <w:p w:rsidR="003C05BF" w:rsidRPr="000A3D1A" w:rsidRDefault="003C05BF" w:rsidP="003C05BF">
      <w:pPr>
        <w:rPr>
          <w:sz w:val="28"/>
          <w:szCs w:val="28"/>
        </w:rPr>
      </w:pPr>
      <w:r w:rsidRPr="000A3D1A">
        <w:rPr>
          <w:rFonts w:hint="eastAsia"/>
          <w:sz w:val="28"/>
          <w:szCs w:val="28"/>
        </w:rPr>
        <w:t xml:space="preserve">　　会议强调，各级党委要深入贯彻新发展理念，提高在新发展格局中领导转型发展蹚新路的能力和水平。要加强干部队伍建设，坚持正确用人导向，严把政治关、廉洁关，确保把能干事干成事的干部选用到关键岗位，形成一级抓一级、一级带一级的浓厚氛围，在实战中锻炼队伍，练就过硬本领，自觉领导和保障好转型发展第一要务。</w:t>
      </w:r>
    </w:p>
    <w:p w:rsidR="003C05BF" w:rsidRPr="000A3D1A" w:rsidRDefault="003C05BF" w:rsidP="003C05BF">
      <w:pPr>
        <w:rPr>
          <w:sz w:val="28"/>
          <w:szCs w:val="28"/>
        </w:rPr>
      </w:pPr>
      <w:r w:rsidRPr="000A3D1A">
        <w:rPr>
          <w:rFonts w:hint="eastAsia"/>
          <w:sz w:val="28"/>
          <w:szCs w:val="28"/>
        </w:rPr>
        <w:t xml:space="preserve">　　会议强调，全省上下要更加紧密地团结在以习近平同志为核心的党中央周围，高举中国特色社会主义伟大旗帜，认真学习贯彻党的十九届五中全会精神，深入贯彻落</w:t>
      </w:r>
      <w:proofErr w:type="gramStart"/>
      <w:r w:rsidRPr="000A3D1A">
        <w:rPr>
          <w:rFonts w:hint="eastAsia"/>
          <w:sz w:val="28"/>
          <w:szCs w:val="28"/>
        </w:rPr>
        <w:t>实习近</w:t>
      </w:r>
      <w:proofErr w:type="gramEnd"/>
      <w:r w:rsidRPr="000A3D1A">
        <w:rPr>
          <w:rFonts w:hint="eastAsia"/>
          <w:sz w:val="28"/>
          <w:szCs w:val="28"/>
        </w:rPr>
        <w:t>平总书记视察山西重要讲话重要指示，同心协力、攻坚克难、改革创新，为“十四五”开好局起好步、在转型发展上率先蹚出一条新路来、乘势而上书写山西</w:t>
      </w:r>
      <w:proofErr w:type="gramStart"/>
      <w:r w:rsidRPr="000A3D1A">
        <w:rPr>
          <w:rFonts w:hint="eastAsia"/>
          <w:sz w:val="28"/>
          <w:szCs w:val="28"/>
        </w:rPr>
        <w:t>践行</w:t>
      </w:r>
      <w:proofErr w:type="gramEnd"/>
      <w:r w:rsidRPr="000A3D1A">
        <w:rPr>
          <w:rFonts w:hint="eastAsia"/>
          <w:sz w:val="28"/>
          <w:szCs w:val="28"/>
        </w:rPr>
        <w:t>新时代中国特色社会主义新篇章奠定坚实基础。</w:t>
      </w:r>
    </w:p>
    <w:p w:rsidR="003C05BF" w:rsidRPr="000A3D1A" w:rsidRDefault="003C05BF" w:rsidP="003C05BF">
      <w:pPr>
        <w:rPr>
          <w:sz w:val="28"/>
          <w:szCs w:val="28"/>
        </w:rPr>
      </w:pPr>
      <w:r w:rsidRPr="000A3D1A">
        <w:rPr>
          <w:rFonts w:hint="eastAsia"/>
          <w:sz w:val="28"/>
          <w:szCs w:val="28"/>
        </w:rPr>
        <w:t xml:space="preserve">　　省委常委，省人大常委会、省政府、省政协党员负责同志，省法院院长、省检察院检察长出席会议。</w:t>
      </w:r>
    </w:p>
    <w:p w:rsidR="003C05BF" w:rsidRPr="000A3D1A" w:rsidRDefault="003C05BF" w:rsidP="003C05BF">
      <w:pPr>
        <w:ind w:firstLineChars="200" w:firstLine="560"/>
        <w:rPr>
          <w:sz w:val="28"/>
          <w:szCs w:val="28"/>
        </w:rPr>
      </w:pPr>
    </w:p>
    <w:p w:rsidR="008F3AB5" w:rsidRPr="003C05BF" w:rsidRDefault="008F3AB5"/>
    <w:sectPr w:rsidR="008F3AB5" w:rsidRPr="003C05BF" w:rsidSect="0076282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C05BF"/>
    <w:rsid w:val="003C05BF"/>
    <w:rsid w:val="008F3A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5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355</Words>
  <Characters>2027</Characters>
  <Application>Microsoft Office Word</Application>
  <DocSecurity>0</DocSecurity>
  <Lines>16</Lines>
  <Paragraphs>4</Paragraphs>
  <ScaleCrop>false</ScaleCrop>
  <Company>china</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2020-11-06T09:19:00Z</dcterms:created>
  <dcterms:modified xsi:type="dcterms:W3CDTF">2020-11-06T09:20:00Z</dcterms:modified>
</cp:coreProperties>
</file>